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 – GORANSKA ŽUPANIJA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SKRAD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ŠKOLSKA 2, p.p. 9</w:t>
      </w:r>
    </w:p>
    <w:p w:rsidR="00680308" w:rsidRDefault="00DD10B0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100-01/21-01/02</w:t>
      </w:r>
    </w:p>
    <w:p w:rsidR="00680308" w:rsidRDefault="00DD10B0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2112-04-01-21</w:t>
      </w:r>
      <w:r w:rsidR="009A2F6B">
        <w:rPr>
          <w:rFonts w:ascii="Times New Roman" w:hAnsi="Times New Roman" w:cs="Times New Roman"/>
          <w:sz w:val="24"/>
          <w:szCs w:val="24"/>
        </w:rPr>
        <w:t>-09</w:t>
      </w:r>
    </w:p>
    <w:p w:rsidR="00680308" w:rsidRDefault="002A1A1B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22</w:t>
      </w:r>
      <w:r w:rsidR="00680308">
        <w:rPr>
          <w:rFonts w:ascii="Times New Roman" w:hAnsi="Times New Roman" w:cs="Times New Roman"/>
          <w:sz w:val="24"/>
          <w:szCs w:val="24"/>
        </w:rPr>
        <w:t>.</w:t>
      </w:r>
      <w:r w:rsidR="00DD10B0">
        <w:rPr>
          <w:rFonts w:ascii="Times New Roman" w:hAnsi="Times New Roman" w:cs="Times New Roman"/>
          <w:sz w:val="24"/>
          <w:szCs w:val="24"/>
        </w:rPr>
        <w:t>travnja 2021</w:t>
      </w:r>
      <w:r w:rsidR="00680308">
        <w:rPr>
          <w:rFonts w:ascii="Times New Roman" w:hAnsi="Times New Roman" w:cs="Times New Roman"/>
          <w:sz w:val="24"/>
          <w:szCs w:val="24"/>
        </w:rPr>
        <w:t>.</w:t>
      </w:r>
    </w:p>
    <w:p w:rsidR="00680308" w:rsidRPr="00084472" w:rsidRDefault="00680308" w:rsidP="00D00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0A6F" w:rsidRDefault="00D00A6F" w:rsidP="0008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Poziv na testiranje za zapošljavanje učitelja/ice </w:t>
      </w:r>
    </w:p>
    <w:p w:rsidR="00084472" w:rsidRPr="00084472" w:rsidRDefault="00084472" w:rsidP="0008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tjelesne i zdravstvene kulture</w:t>
      </w:r>
    </w:p>
    <w:p w:rsidR="00D00A6F" w:rsidRPr="00084472" w:rsidRDefault="00D00A6F" w:rsidP="00D00A6F">
      <w:pPr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</w:p>
    <w:p w:rsidR="006B1AA7" w:rsidRDefault="00D00A6F" w:rsidP="00B207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>TESTIRANJE KANDIDATA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/KINJA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20716">
        <w:rPr>
          <w:rFonts w:ascii="Times New Roman" w:hAnsi="Times New Roman" w:cs="Times New Roman"/>
          <w:sz w:val="24"/>
          <w:szCs w:val="24"/>
        </w:rPr>
        <w:t xml:space="preserve">u </w:t>
      </w:r>
      <w:r w:rsidRPr="00084472">
        <w:rPr>
          <w:rFonts w:ascii="Times New Roman" w:hAnsi="Times New Roman" w:cs="Times New Roman"/>
          <w:sz w:val="24"/>
          <w:szCs w:val="24"/>
        </w:rPr>
        <w:t>postupku natječaja  za radno</w:t>
      </w:r>
      <w:r w:rsidR="00B20716">
        <w:rPr>
          <w:rFonts w:ascii="Times New Roman" w:hAnsi="Times New Roman" w:cs="Times New Roman"/>
          <w:sz w:val="24"/>
          <w:szCs w:val="24"/>
        </w:rPr>
        <w:t xml:space="preserve"> mjesto učitelja/ice tjelesne i zdravstvene kulture, na </w:t>
      </w:r>
      <w:r w:rsidR="006F5241">
        <w:rPr>
          <w:rFonts w:ascii="Times New Roman" w:hAnsi="Times New Roman" w:cs="Times New Roman"/>
          <w:sz w:val="24"/>
          <w:szCs w:val="24"/>
        </w:rPr>
        <w:t>ne</w:t>
      </w:r>
      <w:r w:rsidRPr="00084472">
        <w:rPr>
          <w:rFonts w:ascii="Times New Roman" w:hAnsi="Times New Roman" w:cs="Times New Roman"/>
          <w:sz w:val="24"/>
          <w:szCs w:val="24"/>
        </w:rPr>
        <w:t>određeno</w:t>
      </w:r>
      <w:r w:rsidR="00B20716">
        <w:rPr>
          <w:rFonts w:ascii="Times New Roman" w:hAnsi="Times New Roman" w:cs="Times New Roman"/>
          <w:sz w:val="24"/>
          <w:szCs w:val="24"/>
        </w:rPr>
        <w:t xml:space="preserve">, nepuno radno vrijeme, </w:t>
      </w:r>
      <w:r w:rsidRPr="00084472">
        <w:rPr>
          <w:rFonts w:ascii="Times New Roman" w:hAnsi="Times New Roman" w:cs="Times New Roman"/>
          <w:sz w:val="24"/>
          <w:szCs w:val="24"/>
        </w:rPr>
        <w:t xml:space="preserve">20 sati </w:t>
      </w:r>
      <w:r w:rsidR="00B20716">
        <w:rPr>
          <w:rFonts w:ascii="Times New Roman" w:hAnsi="Times New Roman" w:cs="Times New Roman"/>
          <w:sz w:val="24"/>
          <w:szCs w:val="24"/>
        </w:rPr>
        <w:t xml:space="preserve">ukupnog tjednog radnog vremena, </w:t>
      </w:r>
      <w:r w:rsidR="006F5241">
        <w:rPr>
          <w:rFonts w:ascii="Times New Roman" w:hAnsi="Times New Roman" w:cs="Times New Roman"/>
          <w:sz w:val="24"/>
          <w:szCs w:val="24"/>
        </w:rPr>
        <w:t>uz uvjet probnog rada u trajanju od 6 mjeseci, početak rada 11.svibnja 2021. godine, koji je objavljen dana 01</w:t>
      </w:r>
      <w:r w:rsidR="00B20716">
        <w:rPr>
          <w:rFonts w:ascii="Times New Roman" w:hAnsi="Times New Roman" w:cs="Times New Roman"/>
          <w:sz w:val="24"/>
          <w:szCs w:val="24"/>
        </w:rPr>
        <w:t>.</w:t>
      </w:r>
      <w:r w:rsidR="006F5241">
        <w:rPr>
          <w:rFonts w:ascii="Times New Roman" w:hAnsi="Times New Roman" w:cs="Times New Roman"/>
          <w:sz w:val="24"/>
          <w:szCs w:val="24"/>
        </w:rPr>
        <w:t>travnj</w:t>
      </w:r>
      <w:r w:rsidR="00B20716">
        <w:rPr>
          <w:rFonts w:ascii="Times New Roman" w:hAnsi="Times New Roman" w:cs="Times New Roman"/>
          <w:sz w:val="24"/>
          <w:szCs w:val="24"/>
        </w:rPr>
        <w:t>a 202</w:t>
      </w:r>
      <w:r w:rsidR="006F5241">
        <w:rPr>
          <w:rFonts w:ascii="Times New Roman" w:hAnsi="Times New Roman" w:cs="Times New Roman"/>
          <w:sz w:val="24"/>
          <w:szCs w:val="24"/>
        </w:rPr>
        <w:t>1</w:t>
      </w:r>
      <w:r w:rsidR="00B20716">
        <w:rPr>
          <w:rFonts w:ascii="Times New Roman" w:hAnsi="Times New Roman" w:cs="Times New Roman"/>
          <w:sz w:val="24"/>
          <w:szCs w:val="24"/>
        </w:rPr>
        <w:t xml:space="preserve">. </w:t>
      </w:r>
      <w:r w:rsidR="006F5241">
        <w:rPr>
          <w:rFonts w:ascii="Times New Roman" w:hAnsi="Times New Roman" w:cs="Times New Roman"/>
          <w:sz w:val="24"/>
          <w:szCs w:val="24"/>
        </w:rPr>
        <w:t xml:space="preserve">godine </w:t>
      </w:r>
      <w:r w:rsidR="00B20716">
        <w:rPr>
          <w:rFonts w:ascii="Times New Roman" w:hAnsi="Times New Roman" w:cs="Times New Roman"/>
          <w:sz w:val="24"/>
          <w:szCs w:val="24"/>
        </w:rPr>
        <w:t>na mrežnim stranicama i oglasnim pločama</w:t>
      </w:r>
      <w:r w:rsidRPr="00084472">
        <w:rPr>
          <w:rFonts w:ascii="Times New Roman" w:hAnsi="Times New Roman" w:cs="Times New Roman"/>
          <w:sz w:val="24"/>
          <w:szCs w:val="24"/>
        </w:rPr>
        <w:t xml:space="preserve"> Hrvatskog z</w:t>
      </w:r>
      <w:r w:rsidR="00B20716">
        <w:rPr>
          <w:rFonts w:ascii="Times New Roman" w:hAnsi="Times New Roman" w:cs="Times New Roman"/>
          <w:sz w:val="24"/>
          <w:szCs w:val="24"/>
        </w:rPr>
        <w:t>avoda za zapošljavanje te mrežnim stranicama</w:t>
      </w:r>
      <w:r w:rsidRPr="00084472">
        <w:rPr>
          <w:rFonts w:ascii="Times New Roman" w:hAnsi="Times New Roman" w:cs="Times New Roman"/>
          <w:sz w:val="24"/>
          <w:szCs w:val="24"/>
        </w:rPr>
        <w:t xml:space="preserve"> i oglasnoj ploči </w:t>
      </w:r>
      <w:r w:rsidR="00B20716">
        <w:rPr>
          <w:rFonts w:ascii="Times New Roman" w:hAnsi="Times New Roman" w:cs="Times New Roman"/>
          <w:sz w:val="24"/>
          <w:szCs w:val="24"/>
        </w:rPr>
        <w:t>Škole</w:t>
      </w:r>
      <w:r w:rsidRPr="00084472">
        <w:rPr>
          <w:rFonts w:ascii="Times New Roman" w:hAnsi="Times New Roman" w:cs="Times New Roman"/>
          <w:sz w:val="24"/>
          <w:szCs w:val="24"/>
        </w:rPr>
        <w:t> </w:t>
      </w:r>
      <w:r w:rsidR="002A1A1B">
        <w:rPr>
          <w:rFonts w:ascii="Times New Roman" w:hAnsi="Times New Roman" w:cs="Times New Roman"/>
          <w:b/>
          <w:bCs/>
          <w:sz w:val="24"/>
          <w:szCs w:val="24"/>
        </w:rPr>
        <w:t>održat će dana 29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travnj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a 202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7017A7">
        <w:rPr>
          <w:rFonts w:ascii="Times New Roman" w:hAnsi="Times New Roman" w:cs="Times New Roman"/>
          <w:b/>
          <w:bCs/>
          <w:sz w:val="24"/>
          <w:szCs w:val="24"/>
        </w:rPr>
        <w:t xml:space="preserve"> (četvrtak)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, s početkom u 1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00 sati, u Osnovnoj školi 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Skrad</w:t>
      </w:r>
      <w:r w:rsidR="00D17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17A7" w:rsidRPr="007017A7" w:rsidRDefault="007017A7" w:rsidP="00B207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A6F" w:rsidRPr="00084472" w:rsidRDefault="006F5241" w:rsidP="00B2071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5565">
        <w:rPr>
          <w:rFonts w:ascii="Times New Roman" w:hAnsi="Times New Roman" w:cs="Times New Roman"/>
          <w:b/>
          <w:bCs/>
          <w:sz w:val="24"/>
          <w:szCs w:val="24"/>
        </w:rPr>
        <w:t>:45</w:t>
      </w:r>
      <w:r w:rsidR="00D00A6F"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sati -  Dolazak i utvrđivanje identiteta i popisa kandidata</w:t>
      </w:r>
    </w:p>
    <w:p w:rsidR="00D00A6F" w:rsidRPr="00084472" w:rsidRDefault="006F5241" w:rsidP="00B2071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655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D00A6F"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sati -  Usmeno testiranje</w:t>
      </w:r>
      <w:r w:rsidR="00965565">
        <w:rPr>
          <w:rFonts w:ascii="Times New Roman" w:hAnsi="Times New Roman" w:cs="Times New Roman"/>
          <w:b/>
          <w:bCs/>
          <w:sz w:val="24"/>
          <w:szCs w:val="24"/>
        </w:rPr>
        <w:t xml:space="preserve"> + ogledni nastavni sat</w:t>
      </w:r>
      <w:r w:rsidR="00D17C04">
        <w:rPr>
          <w:rFonts w:ascii="Times New Roman" w:hAnsi="Times New Roman" w:cs="Times New Roman"/>
          <w:b/>
          <w:bCs/>
          <w:sz w:val="24"/>
          <w:szCs w:val="24"/>
        </w:rPr>
        <w:t xml:space="preserve"> u skladu s trenutnim mogućnostima</w:t>
      </w:r>
      <w:r w:rsidR="007869EF">
        <w:rPr>
          <w:rFonts w:ascii="Times New Roman" w:hAnsi="Times New Roman" w:cs="Times New Roman"/>
          <w:b/>
          <w:bCs/>
          <w:sz w:val="24"/>
          <w:szCs w:val="24"/>
        </w:rPr>
        <w:t xml:space="preserve"> (ukoliko je nastava ONLINE ogledni nastavni sat neće se testirati)</w:t>
      </w:r>
      <w:bookmarkStart w:id="0" w:name="_GoBack"/>
      <w:bookmarkEnd w:id="0"/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Na testiranje se pozivaju slijedeći kandidati</w:t>
      </w:r>
      <w:r w:rsidR="002A065A">
        <w:rPr>
          <w:rFonts w:ascii="Times New Roman" w:hAnsi="Times New Roman" w:cs="Times New Roman"/>
          <w:sz w:val="24"/>
          <w:szCs w:val="24"/>
        </w:rPr>
        <w:t>/kinje</w:t>
      </w:r>
      <w:r w:rsidRPr="000844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7607"/>
      </w:tblGrid>
      <w:tr w:rsidR="00D00A6F" w:rsidRPr="00084472" w:rsidTr="006B1AA7">
        <w:trPr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</w:t>
            </w:r>
            <w:r w:rsidR="00D00A6F" w:rsidRPr="00084472">
              <w:rPr>
                <w:rFonts w:ascii="Times New Roman" w:hAnsi="Times New Roman" w:cs="Times New Roman"/>
                <w:sz w:val="24"/>
                <w:szCs w:val="24"/>
              </w:rPr>
              <w:t>andidata</w:t>
            </w:r>
            <w:r w:rsidR="002A065A">
              <w:rPr>
                <w:rFonts w:ascii="Times New Roman" w:hAnsi="Times New Roman" w:cs="Times New Roman"/>
                <w:sz w:val="24"/>
                <w:szCs w:val="24"/>
              </w:rPr>
              <w:t>/kinje</w:t>
            </w:r>
          </w:p>
        </w:tc>
      </w:tr>
      <w:tr w:rsidR="00D00A6F" w:rsidRPr="00084472" w:rsidTr="006B1AA7">
        <w:trPr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Raušel</w:t>
            </w:r>
          </w:p>
        </w:tc>
      </w:tr>
      <w:tr w:rsidR="002A1A1B" w:rsidRPr="00084472" w:rsidTr="006B1AA7">
        <w:trPr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1B" w:rsidRPr="00084472" w:rsidRDefault="002A1A1B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A1B" w:rsidRDefault="002A1A1B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Vuković</w:t>
            </w:r>
          </w:p>
        </w:tc>
      </w:tr>
    </w:tbl>
    <w:p w:rsidR="006B1AA7" w:rsidRDefault="006B1AA7" w:rsidP="00966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36A" w:rsidRPr="0096636A" w:rsidRDefault="00B20716" w:rsidP="0096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</w:t>
      </w:r>
      <w:r w:rsidR="002A1A1B">
        <w:rPr>
          <w:rFonts w:ascii="Times New Roman" w:hAnsi="Times New Roman" w:cs="Times New Roman"/>
          <w:sz w:val="24"/>
          <w:szCs w:val="24"/>
        </w:rPr>
        <w:t>/</w:t>
      </w:r>
      <w:r w:rsidR="006B1AA7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0A6F" w:rsidRPr="00084472">
        <w:rPr>
          <w:rFonts w:ascii="Times New Roman" w:hAnsi="Times New Roman" w:cs="Times New Roman"/>
          <w:sz w:val="24"/>
          <w:szCs w:val="24"/>
        </w:rPr>
        <w:t>ne pristupi te</w:t>
      </w:r>
      <w:r w:rsidR="006B1AA7">
        <w:rPr>
          <w:rFonts w:ascii="Times New Roman" w:hAnsi="Times New Roman" w:cs="Times New Roman"/>
          <w:sz w:val="24"/>
          <w:szCs w:val="24"/>
        </w:rPr>
        <w:t>stiranju smatra se da je odusta</w:t>
      </w:r>
      <w:r w:rsidR="002A1A1B">
        <w:rPr>
          <w:rFonts w:ascii="Times New Roman" w:hAnsi="Times New Roman" w:cs="Times New Roman"/>
          <w:sz w:val="24"/>
          <w:szCs w:val="24"/>
        </w:rPr>
        <w:t>o/</w:t>
      </w:r>
      <w:r w:rsidR="006B1AA7">
        <w:rPr>
          <w:rFonts w:ascii="Times New Roman" w:hAnsi="Times New Roman" w:cs="Times New Roman"/>
          <w:sz w:val="24"/>
          <w:szCs w:val="24"/>
        </w:rPr>
        <w:t>la</w:t>
      </w:r>
      <w:r w:rsidR="00D00A6F" w:rsidRPr="00084472">
        <w:rPr>
          <w:rFonts w:ascii="Times New Roman" w:hAnsi="Times New Roman" w:cs="Times New Roman"/>
          <w:sz w:val="24"/>
          <w:szCs w:val="24"/>
        </w:rPr>
        <w:t xml:space="preserve"> od prijave na natječaj.  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  <w:u w:val="single"/>
        </w:rPr>
        <w:t>Pravila testiranja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Provjera kandidata</w:t>
      </w:r>
      <w:r w:rsidR="00D33C9E">
        <w:rPr>
          <w:rFonts w:ascii="Times New Roman" w:hAnsi="Times New Roman" w:cs="Times New Roman"/>
          <w:sz w:val="24"/>
          <w:szCs w:val="24"/>
        </w:rPr>
        <w:t>/kinja</w:t>
      </w:r>
      <w:r w:rsidRPr="00084472">
        <w:rPr>
          <w:rFonts w:ascii="Times New Roman" w:hAnsi="Times New Roman" w:cs="Times New Roman"/>
          <w:sz w:val="24"/>
          <w:szCs w:val="24"/>
        </w:rPr>
        <w:t xml:space="preserve"> obavit će se usmenim testiranjem.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Kandidat</w:t>
      </w:r>
      <w:r w:rsidR="00D33C9E">
        <w:rPr>
          <w:rFonts w:ascii="Times New Roman" w:hAnsi="Times New Roman" w:cs="Times New Roman"/>
          <w:sz w:val="24"/>
          <w:szCs w:val="24"/>
        </w:rPr>
        <w:t>i/kinje su</w:t>
      </w:r>
      <w:r w:rsidRPr="00084472">
        <w:rPr>
          <w:rFonts w:ascii="Times New Roman" w:hAnsi="Times New Roman" w:cs="Times New Roman"/>
          <w:sz w:val="24"/>
          <w:szCs w:val="24"/>
        </w:rPr>
        <w:t xml:space="preserve"> dužni</w:t>
      </w:r>
      <w:r w:rsidR="00D33C9E">
        <w:rPr>
          <w:rFonts w:ascii="Times New Roman" w:hAnsi="Times New Roman" w:cs="Times New Roman"/>
          <w:sz w:val="24"/>
          <w:szCs w:val="24"/>
        </w:rPr>
        <w:t>/e</w:t>
      </w:r>
      <w:r w:rsidRPr="00084472">
        <w:rPr>
          <w:rFonts w:ascii="Times New Roman" w:hAnsi="Times New Roman" w:cs="Times New Roman"/>
          <w:sz w:val="24"/>
          <w:szCs w:val="24"/>
        </w:rPr>
        <w:t xml:space="preserve"> ponijeti sa sobom </w:t>
      </w:r>
      <w:r w:rsidR="002A065A">
        <w:rPr>
          <w:rFonts w:ascii="Times New Roman" w:hAnsi="Times New Roman" w:cs="Times New Roman"/>
          <w:sz w:val="24"/>
          <w:szCs w:val="24"/>
        </w:rPr>
        <w:t xml:space="preserve">važeću </w:t>
      </w:r>
      <w:r w:rsidRPr="00084472">
        <w:rPr>
          <w:rFonts w:ascii="Times New Roman" w:hAnsi="Times New Roman" w:cs="Times New Roman"/>
          <w:sz w:val="24"/>
          <w:szCs w:val="24"/>
        </w:rPr>
        <w:t xml:space="preserve">osobnu iskaznicu ili drugu </w:t>
      </w:r>
      <w:r w:rsidR="002A065A">
        <w:rPr>
          <w:rFonts w:ascii="Times New Roman" w:hAnsi="Times New Roman" w:cs="Times New Roman"/>
          <w:sz w:val="24"/>
          <w:szCs w:val="24"/>
        </w:rPr>
        <w:t xml:space="preserve">važeću </w:t>
      </w:r>
      <w:r w:rsidRPr="00084472">
        <w:rPr>
          <w:rFonts w:ascii="Times New Roman" w:hAnsi="Times New Roman" w:cs="Times New Roman"/>
          <w:sz w:val="24"/>
          <w:szCs w:val="24"/>
        </w:rPr>
        <w:t>identifikacijsku javnu ispravu</w:t>
      </w:r>
      <w:r w:rsidR="00D33C9E">
        <w:rPr>
          <w:rFonts w:ascii="Times New Roman" w:hAnsi="Times New Roman" w:cs="Times New Roman"/>
          <w:sz w:val="24"/>
          <w:szCs w:val="24"/>
        </w:rPr>
        <w:t xml:space="preserve"> (</w:t>
      </w:r>
      <w:r w:rsidR="002A065A">
        <w:rPr>
          <w:rFonts w:ascii="Times New Roman" w:hAnsi="Times New Roman" w:cs="Times New Roman"/>
          <w:sz w:val="24"/>
          <w:szCs w:val="24"/>
        </w:rPr>
        <w:t>putovnicu</w:t>
      </w:r>
      <w:r w:rsidRPr="00084472">
        <w:rPr>
          <w:rFonts w:ascii="Times New Roman" w:hAnsi="Times New Roman" w:cs="Times New Roman"/>
          <w:sz w:val="24"/>
          <w:szCs w:val="24"/>
        </w:rPr>
        <w:t xml:space="preserve"> </w:t>
      </w:r>
      <w:r w:rsidR="002A065A">
        <w:rPr>
          <w:rFonts w:ascii="Times New Roman" w:hAnsi="Times New Roman" w:cs="Times New Roman"/>
          <w:sz w:val="24"/>
          <w:szCs w:val="24"/>
        </w:rPr>
        <w:t xml:space="preserve">ili vozačku dozvolu) </w:t>
      </w:r>
      <w:r w:rsidRPr="00084472">
        <w:rPr>
          <w:rFonts w:ascii="Times New Roman" w:hAnsi="Times New Roman" w:cs="Times New Roman"/>
          <w:sz w:val="24"/>
          <w:szCs w:val="24"/>
        </w:rPr>
        <w:t xml:space="preserve">na temelju koje se utvrđuje </w:t>
      </w:r>
      <w:r w:rsidR="002A065A">
        <w:rPr>
          <w:rFonts w:ascii="Times New Roman" w:hAnsi="Times New Roman" w:cs="Times New Roman"/>
          <w:sz w:val="24"/>
          <w:szCs w:val="24"/>
        </w:rPr>
        <w:t xml:space="preserve"> </w:t>
      </w:r>
      <w:r w:rsidRPr="00084472">
        <w:rPr>
          <w:rFonts w:ascii="Times New Roman" w:hAnsi="Times New Roman" w:cs="Times New Roman"/>
          <w:sz w:val="24"/>
          <w:szCs w:val="24"/>
        </w:rPr>
        <w:t>identitet kandidata</w:t>
      </w:r>
      <w:r w:rsidR="002A065A">
        <w:rPr>
          <w:rFonts w:ascii="Times New Roman" w:hAnsi="Times New Roman" w:cs="Times New Roman"/>
          <w:sz w:val="24"/>
          <w:szCs w:val="24"/>
        </w:rPr>
        <w:t>/kinje prije početka testiranja</w:t>
      </w:r>
      <w:r w:rsidRPr="00084472">
        <w:rPr>
          <w:rFonts w:ascii="Times New Roman" w:hAnsi="Times New Roman" w:cs="Times New Roman"/>
          <w:sz w:val="24"/>
          <w:szCs w:val="24"/>
        </w:rPr>
        <w:t>.</w:t>
      </w:r>
    </w:p>
    <w:p w:rsidR="00F5517A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Testiranju ne može pristupiti kandidat</w:t>
      </w:r>
      <w:r w:rsidR="002A065A">
        <w:rPr>
          <w:rFonts w:ascii="Times New Roman" w:hAnsi="Times New Roman" w:cs="Times New Roman"/>
          <w:sz w:val="24"/>
          <w:szCs w:val="24"/>
        </w:rPr>
        <w:t>/kinja</w:t>
      </w:r>
      <w:r w:rsidRPr="00084472">
        <w:rPr>
          <w:rFonts w:ascii="Times New Roman" w:hAnsi="Times New Roman" w:cs="Times New Roman"/>
          <w:sz w:val="24"/>
          <w:szCs w:val="24"/>
        </w:rPr>
        <w:t xml:space="preserve"> koji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ne može dokazati identitet i osobe za koje je Povjerenstvo utvrdilo da ne ispunjavaju formalne uvjete iz natječaja</w:t>
      </w:r>
      <w:r w:rsidR="002A1A1B">
        <w:rPr>
          <w:rFonts w:ascii="Times New Roman" w:hAnsi="Times New Roman" w:cs="Times New Roman"/>
          <w:sz w:val="24"/>
          <w:szCs w:val="24"/>
        </w:rPr>
        <w:t xml:space="preserve"> </w:t>
      </w:r>
      <w:r w:rsidRPr="00084472">
        <w:rPr>
          <w:rFonts w:ascii="Times New Roman" w:hAnsi="Times New Roman" w:cs="Times New Roman"/>
          <w:sz w:val="24"/>
          <w:szCs w:val="24"/>
        </w:rPr>
        <w:t>te čije prijave nisu pravodobne i potpune</w:t>
      </w:r>
      <w:r w:rsidR="00F5517A">
        <w:rPr>
          <w:rFonts w:ascii="Times New Roman" w:hAnsi="Times New Roman" w:cs="Times New Roman"/>
          <w:sz w:val="24"/>
          <w:szCs w:val="24"/>
        </w:rPr>
        <w:t xml:space="preserve">, a to je </w:t>
      </w:r>
      <w:r w:rsidR="006B1AA7">
        <w:rPr>
          <w:rFonts w:ascii="Times New Roman" w:hAnsi="Times New Roman" w:cs="Times New Roman"/>
          <w:sz w:val="24"/>
          <w:szCs w:val="24"/>
        </w:rPr>
        <w:t>kandidatkinja prijavljena na natječaj čija prijava nije pravodobna</w:t>
      </w:r>
      <w:r w:rsidR="00F5517A">
        <w:rPr>
          <w:rFonts w:ascii="Times New Roman" w:hAnsi="Times New Roman" w:cs="Times New Roman"/>
          <w:sz w:val="24"/>
          <w:szCs w:val="24"/>
        </w:rPr>
        <w:t>, nije pristigla u roku</w:t>
      </w:r>
      <w:r w:rsidR="006B1AA7">
        <w:rPr>
          <w:rFonts w:ascii="Times New Roman" w:hAnsi="Times New Roman" w:cs="Times New Roman"/>
          <w:sz w:val="24"/>
          <w:szCs w:val="24"/>
        </w:rPr>
        <w:t>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provodi se na način da svi članovi Povjerenstva imaju pravo postavljati do tri pitanja </w:t>
      </w:r>
      <w:r w:rsidRPr="0096636A">
        <w:rPr>
          <w:rFonts w:ascii="Times New Roman" w:hAnsi="Times New Roman" w:cs="Times New Roman"/>
          <w:b/>
          <w:sz w:val="24"/>
          <w:szCs w:val="24"/>
        </w:rPr>
        <w:t xml:space="preserve">iz područja djelokruga rada </w:t>
      </w:r>
      <w:r w:rsidR="007869EF">
        <w:rPr>
          <w:rFonts w:ascii="Times New Roman" w:hAnsi="Times New Roman" w:cs="Times New Roman"/>
          <w:b/>
          <w:sz w:val="24"/>
          <w:szCs w:val="24"/>
        </w:rPr>
        <w:t xml:space="preserve">škole i </w:t>
      </w:r>
      <w:r w:rsidRPr="0096636A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2A065A" w:rsidRPr="0096636A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Pr="00084472">
        <w:rPr>
          <w:rFonts w:ascii="Times New Roman" w:hAnsi="Times New Roman" w:cs="Times New Roman"/>
          <w:sz w:val="24"/>
          <w:szCs w:val="24"/>
        </w:rPr>
        <w:t xml:space="preserve"> koja se vrednuju od strane svakog člana Povjerenstva pojedinačno </w:t>
      </w:r>
      <w:r w:rsidR="002A065A">
        <w:rPr>
          <w:rFonts w:ascii="Times New Roman" w:hAnsi="Times New Roman" w:cs="Times New Roman"/>
          <w:sz w:val="24"/>
          <w:szCs w:val="24"/>
        </w:rPr>
        <w:t xml:space="preserve">za svako pitanje od 1 /nije zadovoljio/, 3 /dobar/ i 5 /vrlo uspješan/ </w:t>
      </w:r>
      <w:r w:rsidRPr="00084472">
        <w:rPr>
          <w:rFonts w:ascii="Times New Roman" w:hAnsi="Times New Roman" w:cs="Times New Roman"/>
          <w:sz w:val="24"/>
          <w:szCs w:val="24"/>
        </w:rPr>
        <w:t>bodova i na kraju zbrajaju.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Ukoliko kandidat</w:t>
      </w:r>
      <w:r w:rsidR="002A065A">
        <w:rPr>
          <w:rFonts w:ascii="Times New Roman" w:hAnsi="Times New Roman" w:cs="Times New Roman"/>
          <w:sz w:val="24"/>
          <w:szCs w:val="24"/>
        </w:rPr>
        <w:t>/kinja</w:t>
      </w:r>
      <w:r w:rsidRPr="00084472">
        <w:rPr>
          <w:rFonts w:ascii="Times New Roman" w:hAnsi="Times New Roman" w:cs="Times New Roman"/>
          <w:sz w:val="24"/>
          <w:szCs w:val="24"/>
        </w:rPr>
        <w:t xml:space="preserve"> postupi suprotno pravilima testiranja bit će udaljen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s testiranja, a njegov</w:t>
      </w:r>
      <w:r w:rsidR="002A065A">
        <w:rPr>
          <w:rFonts w:ascii="Times New Roman" w:hAnsi="Times New Roman" w:cs="Times New Roman"/>
          <w:sz w:val="24"/>
          <w:szCs w:val="24"/>
        </w:rPr>
        <w:t>/njezin</w:t>
      </w:r>
      <w:r w:rsidRPr="00084472">
        <w:rPr>
          <w:rFonts w:ascii="Times New Roman" w:hAnsi="Times New Roman" w:cs="Times New Roman"/>
          <w:sz w:val="24"/>
          <w:szCs w:val="24"/>
        </w:rPr>
        <w:t xml:space="preserve"> rezultat Povjerenstvo neće priznati niti ocijeniti.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</w:t>
      </w:r>
      <w:r w:rsidR="002A065A">
        <w:rPr>
          <w:rFonts w:ascii="Times New Roman" w:hAnsi="Times New Roman" w:cs="Times New Roman"/>
          <w:sz w:val="24"/>
          <w:szCs w:val="24"/>
        </w:rPr>
        <w:t>/kinju</w:t>
      </w:r>
      <w:r w:rsidRPr="00084472">
        <w:rPr>
          <w:rFonts w:ascii="Times New Roman" w:hAnsi="Times New Roman" w:cs="Times New Roman"/>
          <w:sz w:val="24"/>
          <w:szCs w:val="24"/>
        </w:rPr>
        <w:t xml:space="preserve"> koji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je pristupio</w:t>
      </w:r>
      <w:r w:rsidR="002A065A">
        <w:rPr>
          <w:rFonts w:ascii="Times New Roman" w:hAnsi="Times New Roman" w:cs="Times New Roman"/>
          <w:sz w:val="24"/>
          <w:szCs w:val="24"/>
        </w:rPr>
        <w:t>/la</w:t>
      </w:r>
      <w:r w:rsidRPr="00084472">
        <w:rPr>
          <w:rFonts w:ascii="Times New Roman" w:hAnsi="Times New Roman" w:cs="Times New Roman"/>
          <w:sz w:val="24"/>
          <w:szCs w:val="24"/>
        </w:rPr>
        <w:t xml:space="preserve"> testiranju.</w:t>
      </w:r>
    </w:p>
    <w:p w:rsidR="00B20716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:rsidR="00B20716" w:rsidRDefault="00B20716" w:rsidP="00B2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6F" w:rsidRPr="00084472" w:rsidRDefault="00D00A6F" w:rsidP="00B2071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</w:t>
      </w:r>
    </w:p>
    <w:p w:rsidR="00D00A6F" w:rsidRPr="00084472" w:rsidRDefault="00D00A6F" w:rsidP="00D00A6F">
      <w:pPr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</w:t>
      </w:r>
    </w:p>
    <w:p w:rsidR="00883D72" w:rsidRPr="00084472" w:rsidRDefault="00883D72">
      <w:pPr>
        <w:rPr>
          <w:rFonts w:ascii="Times New Roman" w:hAnsi="Times New Roman" w:cs="Times New Roman"/>
          <w:sz w:val="24"/>
          <w:szCs w:val="24"/>
        </w:rPr>
      </w:pPr>
    </w:p>
    <w:sectPr w:rsidR="00883D72" w:rsidRPr="0008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A7" w:rsidRDefault="007017A7" w:rsidP="007017A7">
      <w:pPr>
        <w:spacing w:after="0" w:line="240" w:lineRule="auto"/>
      </w:pPr>
      <w:r>
        <w:separator/>
      </w:r>
    </w:p>
  </w:endnote>
  <w:endnote w:type="continuationSeparator" w:id="0">
    <w:p w:rsidR="007017A7" w:rsidRDefault="007017A7" w:rsidP="007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A7" w:rsidRDefault="007017A7" w:rsidP="007017A7">
      <w:pPr>
        <w:spacing w:after="0" w:line="240" w:lineRule="auto"/>
      </w:pPr>
      <w:r>
        <w:separator/>
      </w:r>
    </w:p>
  </w:footnote>
  <w:footnote w:type="continuationSeparator" w:id="0">
    <w:p w:rsidR="007017A7" w:rsidRDefault="007017A7" w:rsidP="0070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E72"/>
    <w:multiLevelType w:val="multilevel"/>
    <w:tmpl w:val="3D2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12FCE"/>
    <w:multiLevelType w:val="multilevel"/>
    <w:tmpl w:val="5B8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F"/>
    <w:rsid w:val="00084472"/>
    <w:rsid w:val="002A065A"/>
    <w:rsid w:val="002A1A1B"/>
    <w:rsid w:val="005D1C75"/>
    <w:rsid w:val="00680308"/>
    <w:rsid w:val="00682854"/>
    <w:rsid w:val="006B1AA7"/>
    <w:rsid w:val="006F5241"/>
    <w:rsid w:val="007017A7"/>
    <w:rsid w:val="007869EF"/>
    <w:rsid w:val="007A28B5"/>
    <w:rsid w:val="00883D72"/>
    <w:rsid w:val="00965565"/>
    <w:rsid w:val="0096636A"/>
    <w:rsid w:val="009A2F6B"/>
    <w:rsid w:val="00B20716"/>
    <w:rsid w:val="00CA1860"/>
    <w:rsid w:val="00D00A6F"/>
    <w:rsid w:val="00D17C04"/>
    <w:rsid w:val="00D33C9E"/>
    <w:rsid w:val="00DD10B0"/>
    <w:rsid w:val="00F3482C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953B-E2F4-4C66-A1CF-48D6176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36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0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7A7"/>
  </w:style>
  <w:style w:type="paragraph" w:styleId="Podnoje">
    <w:name w:val="footer"/>
    <w:basedOn w:val="Normal"/>
    <w:link w:val="PodnojeChar"/>
    <w:uiPriority w:val="99"/>
    <w:unhideWhenUsed/>
    <w:rsid w:val="0070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Antonija</cp:lastModifiedBy>
  <cp:revision>2</cp:revision>
  <cp:lastPrinted>2021-04-22T07:51:00Z</cp:lastPrinted>
  <dcterms:created xsi:type="dcterms:W3CDTF">2021-04-22T07:52:00Z</dcterms:created>
  <dcterms:modified xsi:type="dcterms:W3CDTF">2021-04-22T07:52:00Z</dcterms:modified>
</cp:coreProperties>
</file>