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7BF5" w14:textId="6E66FE57" w:rsidR="00866CA7" w:rsidRPr="00E1426D" w:rsidRDefault="006D1335" w:rsidP="006D1335">
      <w:pPr>
        <w:jc w:val="center"/>
        <w:rPr>
          <w:i/>
          <w:iCs/>
          <w:sz w:val="28"/>
          <w:szCs w:val="28"/>
        </w:rPr>
      </w:pPr>
      <w:r w:rsidRPr="00E1426D">
        <w:rPr>
          <w:i/>
          <w:iCs/>
          <w:sz w:val="28"/>
          <w:szCs w:val="28"/>
        </w:rPr>
        <w:t>Anketa ''Mi za bolji Internet''</w:t>
      </w:r>
    </w:p>
    <w:p w14:paraId="00383FDA" w14:textId="08F64592" w:rsidR="006D1335" w:rsidRDefault="006D1335" w:rsidP="006D1335">
      <w:pPr>
        <w:jc w:val="center"/>
      </w:pPr>
    </w:p>
    <w:p w14:paraId="6AD7AE6E" w14:textId="234E9C0B" w:rsidR="006D1335" w:rsidRPr="00E1426D" w:rsidRDefault="006D1335" w:rsidP="006D1335">
      <w:pPr>
        <w:rPr>
          <w:sz w:val="24"/>
          <w:szCs w:val="24"/>
        </w:rPr>
      </w:pPr>
      <w:r w:rsidRPr="00E1426D">
        <w:rPr>
          <w:sz w:val="24"/>
          <w:szCs w:val="24"/>
        </w:rPr>
        <w:t>U mjesecu veljači od 1. do 8. veljače obilježava se Dan sigurnijeg interneta. Učenici predmetne nastave s tom temom su upoznati kroz sat razrednika i nastavu Informatike dok su učenici razredne nastave imali kratke radionice.</w:t>
      </w:r>
    </w:p>
    <w:p w14:paraId="1A2A8B8B" w14:textId="77777777" w:rsidR="00A46245" w:rsidRPr="00E1426D" w:rsidRDefault="006D1335" w:rsidP="006D1335">
      <w:pPr>
        <w:rPr>
          <w:sz w:val="24"/>
          <w:szCs w:val="24"/>
        </w:rPr>
      </w:pPr>
      <w:r w:rsidRPr="00E1426D">
        <w:rPr>
          <w:sz w:val="24"/>
          <w:szCs w:val="24"/>
        </w:rPr>
        <w:t xml:space="preserve">U sklopu tjedna Sigurnijeg interneta provedena je anketa za učenike od 4.r do 8.razreda. </w:t>
      </w:r>
    </w:p>
    <w:p w14:paraId="1434361B" w14:textId="77777777" w:rsidR="00A46245" w:rsidRPr="00E1426D" w:rsidRDefault="006D1335" w:rsidP="006D1335">
      <w:pPr>
        <w:rPr>
          <w:sz w:val="24"/>
          <w:szCs w:val="24"/>
        </w:rPr>
      </w:pPr>
      <w:r w:rsidRPr="00E1426D">
        <w:rPr>
          <w:sz w:val="24"/>
          <w:szCs w:val="24"/>
        </w:rPr>
        <w:t>Anketom se željelo vidjeti</w:t>
      </w:r>
      <w:r w:rsidR="00A46245" w:rsidRPr="00E1426D">
        <w:rPr>
          <w:sz w:val="24"/>
          <w:szCs w:val="24"/>
        </w:rPr>
        <w:t>:</w:t>
      </w:r>
    </w:p>
    <w:p w14:paraId="79925D23" w14:textId="77777777" w:rsidR="00A46245" w:rsidRPr="00E1426D" w:rsidRDefault="006D1335" w:rsidP="00A46245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1426D">
        <w:rPr>
          <w:sz w:val="24"/>
          <w:szCs w:val="24"/>
        </w:rPr>
        <w:t xml:space="preserve">koliko učenici znaju u vremenu provedenom za računalom, </w:t>
      </w:r>
    </w:p>
    <w:p w14:paraId="09316FCC" w14:textId="77777777" w:rsidR="00A46245" w:rsidRPr="00E1426D" w:rsidRDefault="006D1335" w:rsidP="00A46245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1426D">
        <w:rPr>
          <w:sz w:val="24"/>
          <w:szCs w:val="24"/>
        </w:rPr>
        <w:t>za što koriste Internet,</w:t>
      </w:r>
    </w:p>
    <w:p w14:paraId="6EC8398F" w14:textId="77777777" w:rsidR="00A46245" w:rsidRPr="00E1426D" w:rsidRDefault="006D1335" w:rsidP="00A46245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1426D">
        <w:rPr>
          <w:sz w:val="24"/>
          <w:szCs w:val="24"/>
        </w:rPr>
        <w:t xml:space="preserve"> imaju li otvoren profil na društvenim mrežama, </w:t>
      </w:r>
    </w:p>
    <w:p w14:paraId="627B173B" w14:textId="77777777" w:rsidR="00A46245" w:rsidRPr="00E1426D" w:rsidRDefault="006D1335" w:rsidP="00A46245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1426D">
        <w:rPr>
          <w:sz w:val="24"/>
          <w:szCs w:val="24"/>
        </w:rPr>
        <w:t xml:space="preserve">društvene mreže ne kojima imaju otvorene profile, </w:t>
      </w:r>
    </w:p>
    <w:p w14:paraId="07853818" w14:textId="77777777" w:rsidR="00A46245" w:rsidRPr="00E1426D" w:rsidRDefault="006D1335" w:rsidP="00A46245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1426D">
        <w:rPr>
          <w:sz w:val="24"/>
          <w:szCs w:val="24"/>
        </w:rPr>
        <w:t xml:space="preserve">poznaju li sve svoje prijatelje, jesu li nekad komunicirali s osobom koju ne poznaju, </w:t>
      </w:r>
    </w:p>
    <w:p w14:paraId="665B36C6" w14:textId="77777777" w:rsidR="00A46245" w:rsidRPr="00E1426D" w:rsidRDefault="006D1335" w:rsidP="00A46245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1426D">
        <w:rPr>
          <w:sz w:val="24"/>
          <w:szCs w:val="24"/>
        </w:rPr>
        <w:t>jesu li dogovarali susret s nepoznatim osobama</w:t>
      </w:r>
      <w:r w:rsidR="00A46245" w:rsidRPr="00E1426D">
        <w:rPr>
          <w:sz w:val="24"/>
          <w:szCs w:val="24"/>
        </w:rPr>
        <w:t xml:space="preserve">, </w:t>
      </w:r>
    </w:p>
    <w:p w14:paraId="0F7471CA" w14:textId="77777777" w:rsidR="00A46245" w:rsidRPr="00E1426D" w:rsidRDefault="00A46245" w:rsidP="00A46245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1426D">
        <w:rPr>
          <w:sz w:val="24"/>
          <w:szCs w:val="24"/>
        </w:rPr>
        <w:t xml:space="preserve">što su opasni Internet izazovi </w:t>
      </w:r>
    </w:p>
    <w:p w14:paraId="3657A019" w14:textId="48A2250E" w:rsidR="006D1335" w:rsidRPr="00E1426D" w:rsidRDefault="00A46245" w:rsidP="00A46245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1426D">
        <w:rPr>
          <w:sz w:val="24"/>
          <w:szCs w:val="24"/>
        </w:rPr>
        <w:t xml:space="preserve"> jesu li čuli što je </w:t>
      </w:r>
      <w:proofErr w:type="spellStart"/>
      <w:r w:rsidRPr="00E1426D">
        <w:rPr>
          <w:sz w:val="24"/>
          <w:szCs w:val="24"/>
        </w:rPr>
        <w:t>Cyberbulling</w:t>
      </w:r>
      <w:proofErr w:type="spellEnd"/>
      <w:r w:rsidRPr="00E1426D">
        <w:rPr>
          <w:sz w:val="24"/>
          <w:szCs w:val="24"/>
        </w:rPr>
        <w:t>.</w:t>
      </w:r>
    </w:p>
    <w:p w14:paraId="596DD7CF" w14:textId="1B0E3E5C" w:rsidR="00A46245" w:rsidRPr="00E1426D" w:rsidRDefault="00A46245" w:rsidP="006D1335">
      <w:pPr>
        <w:rPr>
          <w:sz w:val="24"/>
          <w:szCs w:val="24"/>
        </w:rPr>
      </w:pPr>
      <w:r w:rsidRPr="00E1426D">
        <w:rPr>
          <w:sz w:val="24"/>
          <w:szCs w:val="24"/>
        </w:rPr>
        <w:t xml:space="preserve">U anketi </w:t>
      </w:r>
      <w:r w:rsidR="00C12DDD" w:rsidRPr="00E1426D">
        <w:rPr>
          <w:sz w:val="24"/>
          <w:szCs w:val="24"/>
        </w:rPr>
        <w:t>je</w:t>
      </w:r>
      <w:r w:rsidRPr="00E1426D">
        <w:rPr>
          <w:sz w:val="24"/>
          <w:szCs w:val="24"/>
        </w:rPr>
        <w:t xml:space="preserve"> sudjeloval</w:t>
      </w:r>
      <w:r w:rsidR="00C12DDD" w:rsidRPr="00E1426D">
        <w:rPr>
          <w:sz w:val="24"/>
          <w:szCs w:val="24"/>
        </w:rPr>
        <w:t>o 35</w:t>
      </w:r>
      <w:r w:rsidRPr="00E1426D">
        <w:rPr>
          <w:sz w:val="24"/>
          <w:szCs w:val="24"/>
        </w:rPr>
        <w:t xml:space="preserve"> učenika naše škole.</w:t>
      </w:r>
    </w:p>
    <w:p w14:paraId="45B280BB" w14:textId="6C014CBD" w:rsidR="00A46245" w:rsidRPr="00E1426D" w:rsidRDefault="00A46245" w:rsidP="006D1335">
      <w:pPr>
        <w:rPr>
          <w:sz w:val="24"/>
          <w:szCs w:val="24"/>
        </w:rPr>
      </w:pPr>
    </w:p>
    <w:p w14:paraId="08E9ECEB" w14:textId="0C7B207F" w:rsidR="00A46245" w:rsidRPr="00E1426D" w:rsidRDefault="00A46245" w:rsidP="006D1335">
      <w:pPr>
        <w:rPr>
          <w:sz w:val="24"/>
          <w:szCs w:val="24"/>
        </w:rPr>
      </w:pPr>
      <w:r w:rsidRPr="00E1426D">
        <w:rPr>
          <w:sz w:val="24"/>
          <w:szCs w:val="24"/>
        </w:rPr>
        <w:t>Rezultati ankete:</w:t>
      </w:r>
    </w:p>
    <w:p w14:paraId="6A9A7024" w14:textId="5EC0FB2F" w:rsidR="00C12DDD" w:rsidRPr="00E1426D" w:rsidRDefault="00C12DDD" w:rsidP="00C12DDD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E1426D">
        <w:rPr>
          <w:sz w:val="24"/>
          <w:szCs w:val="24"/>
        </w:rPr>
        <w:t>Vrijeme provedeno na računalu</w:t>
      </w:r>
    </w:p>
    <w:p w14:paraId="2C711ABC" w14:textId="184B9C5D" w:rsidR="00C12DDD" w:rsidRPr="00E1426D" w:rsidRDefault="00C12DDD" w:rsidP="00C12DDD">
      <w:pPr>
        <w:pStyle w:val="Odlomakpopisa"/>
        <w:rPr>
          <w:sz w:val="24"/>
          <w:szCs w:val="24"/>
        </w:rPr>
      </w:pPr>
      <w:r w:rsidRPr="00E1426D">
        <w:rPr>
          <w:noProof/>
          <w:sz w:val="24"/>
          <w:szCs w:val="24"/>
        </w:rPr>
        <w:drawing>
          <wp:inline distT="0" distB="0" distL="0" distR="0" wp14:anchorId="6E0E4050" wp14:editId="7BE8427C">
            <wp:extent cx="3535680" cy="2087880"/>
            <wp:effectExtent l="0" t="0" r="7620" b="7620"/>
            <wp:docPr id="1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7BA6571" w14:textId="77777777" w:rsidR="00C12DDD" w:rsidRPr="00E1426D" w:rsidRDefault="00C12DDD" w:rsidP="00C12DDD">
      <w:pPr>
        <w:pStyle w:val="Odlomakpopisa"/>
        <w:rPr>
          <w:sz w:val="24"/>
          <w:szCs w:val="24"/>
        </w:rPr>
      </w:pPr>
    </w:p>
    <w:p w14:paraId="27AFD278" w14:textId="72DA2793" w:rsidR="00C12DDD" w:rsidRPr="00E1426D" w:rsidRDefault="00C12DDD" w:rsidP="00C12DDD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E1426D">
        <w:rPr>
          <w:sz w:val="24"/>
          <w:szCs w:val="24"/>
        </w:rPr>
        <w:t>Otvoren profil na društvenoj mreži</w:t>
      </w:r>
    </w:p>
    <w:p w14:paraId="362D2771" w14:textId="641D3B4C" w:rsidR="00C12DDD" w:rsidRPr="00E1426D" w:rsidRDefault="00C12DDD" w:rsidP="00C12DDD">
      <w:pPr>
        <w:pStyle w:val="Odlomakpopisa"/>
        <w:rPr>
          <w:sz w:val="24"/>
          <w:szCs w:val="24"/>
        </w:rPr>
      </w:pPr>
      <w:r w:rsidRPr="00E1426D">
        <w:rPr>
          <w:noProof/>
          <w:sz w:val="24"/>
          <w:szCs w:val="24"/>
        </w:rPr>
        <w:lastRenderedPageBreak/>
        <w:drawing>
          <wp:inline distT="0" distB="0" distL="0" distR="0" wp14:anchorId="5078BC55" wp14:editId="43AB5455">
            <wp:extent cx="3680460" cy="2095500"/>
            <wp:effectExtent l="0" t="0" r="15240" b="0"/>
            <wp:docPr id="2" name="Grafikon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D2B7BB0" w14:textId="2B4CE618" w:rsidR="00C12DDD" w:rsidRPr="00E1426D" w:rsidRDefault="00C12DDD" w:rsidP="00C12DDD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E1426D">
        <w:rPr>
          <w:sz w:val="24"/>
          <w:szCs w:val="24"/>
        </w:rPr>
        <w:t>Društvene mreže na kojima imaš otvoren profil</w:t>
      </w:r>
    </w:p>
    <w:p w14:paraId="4023EBA7" w14:textId="4098102F" w:rsidR="00C12DDD" w:rsidRPr="00E1426D" w:rsidRDefault="00C12DDD" w:rsidP="00C12DDD">
      <w:pPr>
        <w:pStyle w:val="Odlomakpopisa"/>
        <w:rPr>
          <w:sz w:val="24"/>
          <w:szCs w:val="24"/>
        </w:rPr>
      </w:pPr>
      <w:r w:rsidRPr="00E1426D">
        <w:rPr>
          <w:noProof/>
          <w:sz w:val="24"/>
          <w:szCs w:val="24"/>
        </w:rPr>
        <w:drawing>
          <wp:inline distT="0" distB="0" distL="0" distR="0" wp14:anchorId="24B1C03B" wp14:editId="0C94D6B6">
            <wp:extent cx="3665220" cy="2042160"/>
            <wp:effectExtent l="0" t="0" r="11430" b="15240"/>
            <wp:docPr id="3" name="Grafikon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758D122" w14:textId="44FDCAC6" w:rsidR="00C12DDD" w:rsidRPr="00E1426D" w:rsidRDefault="00C12DDD" w:rsidP="00C12DDD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E1426D">
        <w:rPr>
          <w:sz w:val="24"/>
          <w:szCs w:val="24"/>
        </w:rPr>
        <w:t>Poznaješ li sve svoje prijatelje/pratioce na društvenim mrežama, ukoliko je tvoj odgovor na prethodno pitanje bilo DA?</w:t>
      </w:r>
    </w:p>
    <w:p w14:paraId="5758F2C8" w14:textId="5B91F8D4" w:rsidR="00C12DDD" w:rsidRPr="00E1426D" w:rsidRDefault="00C12DDD" w:rsidP="00C12DDD">
      <w:pPr>
        <w:pStyle w:val="Odlomakpopisa"/>
        <w:rPr>
          <w:sz w:val="24"/>
          <w:szCs w:val="24"/>
        </w:rPr>
      </w:pPr>
      <w:r w:rsidRPr="00E1426D">
        <w:rPr>
          <w:noProof/>
          <w:sz w:val="24"/>
          <w:szCs w:val="24"/>
        </w:rPr>
        <w:drawing>
          <wp:inline distT="0" distB="0" distL="0" distR="0" wp14:anchorId="0A03CDB6" wp14:editId="6176AD37">
            <wp:extent cx="3604260" cy="1981200"/>
            <wp:effectExtent l="0" t="0" r="15240" b="0"/>
            <wp:docPr id="4" name="Grafikon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FD3E66B" w14:textId="6C3A1BC4" w:rsidR="00C12DDD" w:rsidRPr="00E1426D" w:rsidRDefault="00C12DDD" w:rsidP="00C12DDD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E1426D">
        <w:rPr>
          <w:sz w:val="24"/>
          <w:szCs w:val="24"/>
        </w:rPr>
        <w:t>Jesi li do sada komunicirao/komunicirala s nepoznatom osobom putem interneta?</w:t>
      </w:r>
    </w:p>
    <w:p w14:paraId="0C482F4F" w14:textId="440D38F6" w:rsidR="00C12DDD" w:rsidRPr="00E1426D" w:rsidRDefault="00C12DDD" w:rsidP="00C12DDD">
      <w:pPr>
        <w:pStyle w:val="Odlomakpopisa"/>
        <w:rPr>
          <w:sz w:val="24"/>
          <w:szCs w:val="24"/>
        </w:rPr>
      </w:pPr>
      <w:r w:rsidRPr="00E1426D">
        <w:rPr>
          <w:noProof/>
          <w:sz w:val="24"/>
          <w:szCs w:val="24"/>
        </w:rPr>
        <w:drawing>
          <wp:inline distT="0" distB="0" distL="0" distR="0" wp14:anchorId="4A4F040B" wp14:editId="72DB720E">
            <wp:extent cx="3566160" cy="1844040"/>
            <wp:effectExtent l="0" t="0" r="15240" b="3810"/>
            <wp:docPr id="5" name="Grafikon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9E73CCE" w14:textId="67B376A0" w:rsidR="00C12DDD" w:rsidRPr="00E1426D" w:rsidRDefault="00C12DDD" w:rsidP="00C12DDD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E1426D">
        <w:rPr>
          <w:sz w:val="24"/>
          <w:szCs w:val="24"/>
        </w:rPr>
        <w:lastRenderedPageBreak/>
        <w:t>Jesi li do sada dogovarao/dogovarala susret s nepoznatom osobom koju si upoznala putem interneta?</w:t>
      </w:r>
    </w:p>
    <w:p w14:paraId="6ADAB58F" w14:textId="329118C3" w:rsidR="00C12DDD" w:rsidRPr="00E1426D" w:rsidRDefault="00C12DDD" w:rsidP="00C12DDD">
      <w:pPr>
        <w:pStyle w:val="Odlomakpopisa"/>
        <w:rPr>
          <w:sz w:val="24"/>
          <w:szCs w:val="24"/>
        </w:rPr>
      </w:pPr>
      <w:r w:rsidRPr="00E1426D">
        <w:rPr>
          <w:noProof/>
          <w:sz w:val="24"/>
          <w:szCs w:val="24"/>
        </w:rPr>
        <w:drawing>
          <wp:inline distT="0" distB="0" distL="0" distR="0" wp14:anchorId="036FBA59" wp14:editId="0D1DFF53">
            <wp:extent cx="3459480" cy="2202180"/>
            <wp:effectExtent l="0" t="0" r="7620" b="7620"/>
            <wp:docPr id="6" name="Grafikon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D3B6FBA" w14:textId="11758200" w:rsidR="00C12DDD" w:rsidRPr="00E1426D" w:rsidRDefault="00C12DDD" w:rsidP="00C12DDD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E1426D">
        <w:rPr>
          <w:sz w:val="24"/>
          <w:szCs w:val="24"/>
        </w:rPr>
        <w:t>Jeste li čuli što su to opasni Internet izazovi?</w:t>
      </w:r>
    </w:p>
    <w:p w14:paraId="6408FDCF" w14:textId="67315EB2" w:rsidR="00C12DDD" w:rsidRPr="00E1426D" w:rsidRDefault="00C12DDD" w:rsidP="00C12DDD">
      <w:pPr>
        <w:pStyle w:val="Odlomakpopisa"/>
        <w:rPr>
          <w:sz w:val="24"/>
          <w:szCs w:val="24"/>
        </w:rPr>
      </w:pPr>
      <w:r w:rsidRPr="00E1426D">
        <w:rPr>
          <w:noProof/>
          <w:sz w:val="24"/>
          <w:szCs w:val="24"/>
        </w:rPr>
        <w:drawing>
          <wp:inline distT="0" distB="0" distL="0" distR="0" wp14:anchorId="6C0ACB86" wp14:editId="4758EEDF">
            <wp:extent cx="3512820" cy="1973580"/>
            <wp:effectExtent l="0" t="0" r="11430" b="7620"/>
            <wp:docPr id="7" name="Grafikon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5233EF0" w14:textId="39D0AEA3" w:rsidR="00C12DDD" w:rsidRPr="00E1426D" w:rsidRDefault="00C12DDD" w:rsidP="00C12DDD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E1426D">
        <w:rPr>
          <w:sz w:val="24"/>
          <w:szCs w:val="24"/>
        </w:rPr>
        <w:t xml:space="preserve">Što je </w:t>
      </w:r>
      <w:proofErr w:type="spellStart"/>
      <w:r w:rsidRPr="00E1426D">
        <w:rPr>
          <w:sz w:val="24"/>
          <w:szCs w:val="24"/>
        </w:rPr>
        <w:t>Cyberbulling</w:t>
      </w:r>
      <w:proofErr w:type="spellEnd"/>
      <w:r w:rsidRPr="00E1426D">
        <w:rPr>
          <w:sz w:val="24"/>
          <w:szCs w:val="24"/>
        </w:rPr>
        <w:t>?</w:t>
      </w:r>
    </w:p>
    <w:p w14:paraId="15C883F3" w14:textId="44B40292" w:rsidR="00C12DDD" w:rsidRDefault="003B328E" w:rsidP="00C12DDD">
      <w:pPr>
        <w:pStyle w:val="Odlomakpopisa"/>
      </w:pPr>
      <w:r>
        <w:rPr>
          <w:noProof/>
        </w:rPr>
        <w:drawing>
          <wp:inline distT="0" distB="0" distL="0" distR="0" wp14:anchorId="48D38403" wp14:editId="0DC8F84C">
            <wp:extent cx="3474720" cy="2194560"/>
            <wp:effectExtent l="0" t="0" r="11430" b="15240"/>
            <wp:docPr id="9" name="Grafikon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001B410" w14:textId="5C7B6BC1" w:rsidR="00C12DDD" w:rsidRDefault="00C12DDD" w:rsidP="00C12DDD"/>
    <w:p w14:paraId="05E1C57A" w14:textId="75EA3043" w:rsidR="00C12DDD" w:rsidRPr="003B328E" w:rsidRDefault="00C12DDD" w:rsidP="00C12DDD">
      <w:pPr>
        <w:rPr>
          <w:b/>
          <w:bCs/>
          <w:sz w:val="24"/>
          <w:szCs w:val="24"/>
        </w:rPr>
      </w:pPr>
      <w:r w:rsidRPr="003B328E">
        <w:rPr>
          <w:b/>
          <w:bCs/>
          <w:sz w:val="24"/>
          <w:szCs w:val="24"/>
        </w:rPr>
        <w:t>Zaključak o provedenoj anketi:</w:t>
      </w:r>
    </w:p>
    <w:p w14:paraId="344A5E25" w14:textId="240A892F" w:rsidR="00C12DDD" w:rsidRDefault="00C12DDD" w:rsidP="00C12DDD"/>
    <w:p w14:paraId="15775F1B" w14:textId="3355170D" w:rsidR="003B328E" w:rsidRPr="003B328E" w:rsidRDefault="00C12DDD" w:rsidP="003B328E">
      <w:pPr>
        <w:jc w:val="both"/>
        <w:rPr>
          <w:sz w:val="24"/>
          <w:szCs w:val="24"/>
        </w:rPr>
      </w:pPr>
      <w:r w:rsidRPr="003B328E">
        <w:rPr>
          <w:sz w:val="24"/>
          <w:szCs w:val="24"/>
        </w:rPr>
        <w:t>Anketo</w:t>
      </w:r>
      <w:r w:rsidR="003B328E" w:rsidRPr="003B328E">
        <w:rPr>
          <w:sz w:val="24"/>
          <w:szCs w:val="24"/>
        </w:rPr>
        <w:t>m</w:t>
      </w:r>
      <w:r w:rsidRPr="003B328E">
        <w:rPr>
          <w:sz w:val="24"/>
          <w:szCs w:val="24"/>
        </w:rPr>
        <w:t xml:space="preserve"> se je prvenstveno željelo vidjeti koliko</w:t>
      </w:r>
      <w:r w:rsidR="003B328E" w:rsidRPr="003B328E">
        <w:rPr>
          <w:sz w:val="24"/>
          <w:szCs w:val="24"/>
        </w:rPr>
        <w:t xml:space="preserve"> su učenici kroz različite sadržaje u  medijima,  satovima Sat razrednika i  Informatike stvorili sliku o opasnostima koje se šire Internet i kojima Internet vrvi. Iako su učenici rekli da većinom Internet koriste za gledanje filmova, igranje </w:t>
      </w:r>
      <w:r w:rsidR="003B328E" w:rsidRPr="003B328E">
        <w:rPr>
          <w:sz w:val="24"/>
          <w:szCs w:val="24"/>
        </w:rPr>
        <w:lastRenderedPageBreak/>
        <w:t>igrica, slušanje glazbe, pretraživanje, komunikaciju, društvene mreže…. Ono što je itekako važno spomenuti je to da od 35 ispitanih učenika njih 25 ima otvoren profil na nekoj društvenoj mreži, a nemaju dovoljno godina za otvaranje profila.  Ono što je također važno spomenuti da njih čak 15 od 25 (učenici koji imaju otvoren profil na društvenoj mreži) povremeno komunicira s nepoznatim osobama, a njih troje je dogovorilo susret s nepoznatom osobom.</w:t>
      </w:r>
    </w:p>
    <w:p w14:paraId="534B084E" w14:textId="77777777" w:rsidR="00A46245" w:rsidRDefault="00A46245" w:rsidP="006D1335"/>
    <w:sectPr w:rsidR="00A46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4CA8"/>
    <w:multiLevelType w:val="hybridMultilevel"/>
    <w:tmpl w:val="DCDA4C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35744"/>
    <w:multiLevelType w:val="hybridMultilevel"/>
    <w:tmpl w:val="08ECA782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35"/>
    <w:rsid w:val="003B328E"/>
    <w:rsid w:val="006D1335"/>
    <w:rsid w:val="00866CA7"/>
    <w:rsid w:val="00A46245"/>
    <w:rsid w:val="00C12DDD"/>
    <w:rsid w:val="00E1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7EAAE"/>
  <w15:chartTrackingRefBased/>
  <w15:docId w15:val="{818DE32E-EEC2-4E8A-A8B1-68A59EC4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6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AppData\Local\Microsoft\Windows\INetCache\Content.Outlook\U4U318AS\Excel%20-%20anke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AppData\Local\Microsoft\Windows\INetCache\Content.Outlook\U4U318AS\Excel%20-%20anket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AppData\Local\Microsoft\Windows\INetCache\Content.Outlook\U4U318AS\Excel%20-%20anket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AppData\Local\Microsoft\Windows\INetCache\Content.Outlook\U4U318AS\Excel%20-%20anket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AppData\Local\Microsoft\Windows\INetCache\Content.Outlook\U4U318AS\Excel%20-%20anketa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AppData\Local\Microsoft\Windows\INetCache\Content.Outlook\U4U318AS\Excel%20-%20anketa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AppData\Local\Microsoft\Windows\INetCache\Content.Outlook\U4U318AS\Excel%20-%20anketa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AppData\Local\Microsoft\Windows\INetCache\Content.Outlook\U4U318AS\Excel%20-%20anke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/>
              <a:t>Vrijeme</a:t>
            </a:r>
            <a:r>
              <a:rPr lang="hr-HR" baseline="0"/>
              <a:t> na računalu</a:t>
            </a:r>
          </a:p>
          <a:p>
            <a:pPr>
              <a:defRPr/>
            </a:pPr>
            <a:endParaRPr lang="hr-HR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List2!$B$5</c:f>
              <c:strCache>
                <c:ptCount val="1"/>
                <c:pt idx="0">
                  <c:v>Sum</c:v>
                </c:pt>
              </c:strCache>
            </c:strRef>
          </c:tx>
          <c:invertIfNegative val="0"/>
          <c:cat>
            <c:strRef>
              <c:f>List2!$C$4:$F$4</c:f>
              <c:strCache>
                <c:ptCount val="4"/>
                <c:pt idx="0">
                  <c:v>1 sat</c:v>
                </c:pt>
                <c:pt idx="1">
                  <c:v>2-3 sata</c:v>
                </c:pt>
                <c:pt idx="2">
                  <c:v>3-4 sati</c:v>
                </c:pt>
                <c:pt idx="3">
                  <c:v>5 i više sati</c:v>
                </c:pt>
              </c:strCache>
            </c:strRef>
          </c:cat>
          <c:val>
            <c:numRef>
              <c:f>List2!$C$5:$F$5</c:f>
              <c:numCache>
                <c:formatCode>General</c:formatCode>
                <c:ptCount val="4"/>
                <c:pt idx="0">
                  <c:v>12</c:v>
                </c:pt>
                <c:pt idx="1">
                  <c:v>8</c:v>
                </c:pt>
                <c:pt idx="2">
                  <c:v>7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DC-4DCA-9BB6-A9C73A923D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9313024"/>
        <c:axId val="189314560"/>
      </c:barChart>
      <c:catAx>
        <c:axId val="189313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9314560"/>
        <c:crosses val="autoZero"/>
        <c:auto val="1"/>
        <c:lblAlgn val="ctr"/>
        <c:lblOffset val="100"/>
        <c:noMultiLvlLbl val="0"/>
      </c:catAx>
      <c:valAx>
        <c:axId val="1893145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Broj učenika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9313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/>
              <a:t>Otvoren</a:t>
            </a:r>
            <a:r>
              <a:rPr lang="hr-HR" baseline="0"/>
              <a:t> profil na društvenoj mreži</a:t>
            </a:r>
            <a:endParaRPr lang="hr-HR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List2!$B$19</c:f>
              <c:strCache>
                <c:ptCount val="1"/>
                <c:pt idx="0">
                  <c:v>UKUPNO</c:v>
                </c:pt>
              </c:strCache>
            </c:strRef>
          </c:tx>
          <c:invertIfNegative val="0"/>
          <c:cat>
            <c:strRef>
              <c:f>List2!$C$18:$D$18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List2!$C$19:$D$19</c:f>
              <c:numCache>
                <c:formatCode>General</c:formatCode>
                <c:ptCount val="2"/>
                <c:pt idx="0">
                  <c:v>25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0A-48D8-B7C3-54EA1CDC5F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9998976"/>
        <c:axId val="190000512"/>
      </c:barChart>
      <c:catAx>
        <c:axId val="189998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0000512"/>
        <c:crosses val="autoZero"/>
        <c:auto val="1"/>
        <c:lblAlgn val="ctr"/>
        <c:lblOffset val="100"/>
        <c:noMultiLvlLbl val="0"/>
      </c:catAx>
      <c:valAx>
        <c:axId val="190000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9998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200"/>
              <a:t>Najčešće društvene mreže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List3!$A$19</c:f>
              <c:strCache>
                <c:ptCount val="1"/>
                <c:pt idx="0">
                  <c:v>UKUPNO</c:v>
                </c:pt>
              </c:strCache>
            </c:strRef>
          </c:tx>
          <c:invertIfNegative val="0"/>
          <c:cat>
            <c:strRef>
              <c:f>List3!$B$18:$E$18</c:f>
              <c:strCache>
                <c:ptCount val="4"/>
                <c:pt idx="0">
                  <c:v>Facebook</c:v>
                </c:pt>
                <c:pt idx="1">
                  <c:v>Instagram</c:v>
                </c:pt>
                <c:pt idx="2">
                  <c:v>TikTok</c:v>
                </c:pt>
                <c:pt idx="3">
                  <c:v>Snapchat</c:v>
                </c:pt>
              </c:strCache>
            </c:strRef>
          </c:cat>
          <c:val>
            <c:numRef>
              <c:f>List3!$B$19:$E$19</c:f>
              <c:numCache>
                <c:formatCode>General</c:formatCode>
                <c:ptCount val="4"/>
                <c:pt idx="0">
                  <c:v>3</c:v>
                </c:pt>
                <c:pt idx="1">
                  <c:v>15</c:v>
                </c:pt>
                <c:pt idx="2">
                  <c:v>19</c:v>
                </c:pt>
                <c:pt idx="3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CE-4D37-8BC6-5D980D95CF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9498112"/>
        <c:axId val="189499648"/>
      </c:barChart>
      <c:catAx>
        <c:axId val="189498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9499648"/>
        <c:crosses val="autoZero"/>
        <c:auto val="1"/>
        <c:lblAlgn val="ctr"/>
        <c:lblOffset val="100"/>
        <c:noMultiLvlLbl val="0"/>
      </c:catAx>
      <c:valAx>
        <c:axId val="189499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9498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200"/>
              <a:t>Poznavanje</a:t>
            </a:r>
            <a:r>
              <a:rPr lang="hr-HR" sz="1200" baseline="0"/>
              <a:t> prijatelja/pratioca na d.mrežama</a:t>
            </a:r>
            <a:endParaRPr lang="hr-HR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List3!$A$2</c:f>
              <c:strCache>
                <c:ptCount val="1"/>
                <c:pt idx="0">
                  <c:v>UKUPNO</c:v>
                </c:pt>
              </c:strCache>
            </c:strRef>
          </c:tx>
          <c:invertIfNegative val="0"/>
          <c:cat>
            <c:strRef>
              <c:f>List3!$B$1:$C$1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List3!$B$2:$C$2</c:f>
              <c:numCache>
                <c:formatCode>General</c:formatCode>
                <c:ptCount val="2"/>
                <c:pt idx="0">
                  <c:v>20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06-4A93-BB52-7820E3717A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9457920"/>
        <c:axId val="189459456"/>
      </c:barChart>
      <c:catAx>
        <c:axId val="189457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9459456"/>
        <c:crosses val="autoZero"/>
        <c:auto val="1"/>
        <c:lblAlgn val="ctr"/>
        <c:lblOffset val="100"/>
        <c:noMultiLvlLbl val="0"/>
      </c:catAx>
      <c:valAx>
        <c:axId val="189459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9457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200"/>
              <a:t>Komunikacija s nepoznatom osobom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List3!$O$3</c:f>
              <c:strCache>
                <c:ptCount val="1"/>
                <c:pt idx="0">
                  <c:v>UKUPNO</c:v>
                </c:pt>
              </c:strCache>
            </c:strRef>
          </c:tx>
          <c:invertIfNegative val="0"/>
          <c:cat>
            <c:strRef>
              <c:f>List3!$P$2:$Q$2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List3!$P$3:$Q$3</c:f>
              <c:numCache>
                <c:formatCode>General</c:formatCode>
                <c:ptCount val="2"/>
                <c:pt idx="0">
                  <c:v>10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20-44E2-90A7-626181CD73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9522688"/>
        <c:axId val="189524224"/>
      </c:barChart>
      <c:catAx>
        <c:axId val="189522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9524224"/>
        <c:crosses val="autoZero"/>
        <c:auto val="1"/>
        <c:lblAlgn val="ctr"/>
        <c:lblOffset val="100"/>
        <c:noMultiLvlLbl val="0"/>
      </c:catAx>
      <c:valAx>
        <c:axId val="189524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9522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/>
              <a:t>Dogovaranje susreta s nepoznatom osobom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List4!$A$2</c:f>
              <c:strCache>
                <c:ptCount val="1"/>
                <c:pt idx="0">
                  <c:v>UKUPNO</c:v>
                </c:pt>
              </c:strCache>
            </c:strRef>
          </c:tx>
          <c:invertIfNegative val="0"/>
          <c:cat>
            <c:strRef>
              <c:f>List4!$B$1:$C$1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List4!$B$2:$C$2</c:f>
              <c:numCache>
                <c:formatCode>General</c:formatCode>
                <c:ptCount val="2"/>
                <c:pt idx="0">
                  <c:v>3</c:v>
                </c:pt>
                <c:pt idx="1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4B-4B83-A788-E9033F0650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320640"/>
        <c:axId val="190322176"/>
      </c:barChart>
      <c:catAx>
        <c:axId val="190320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0322176"/>
        <c:crosses val="autoZero"/>
        <c:auto val="1"/>
        <c:lblAlgn val="ctr"/>
        <c:lblOffset val="100"/>
        <c:noMultiLvlLbl val="0"/>
      </c:catAx>
      <c:valAx>
        <c:axId val="190322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320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200"/>
              <a:t>Opasni</a:t>
            </a:r>
            <a:r>
              <a:rPr lang="hr-HR" sz="1200" baseline="0"/>
              <a:t> internet izazovi</a:t>
            </a:r>
            <a:endParaRPr lang="hr-HR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List4!$A$20</c:f>
              <c:strCache>
                <c:ptCount val="1"/>
                <c:pt idx="0">
                  <c:v>Ukupno</c:v>
                </c:pt>
              </c:strCache>
            </c:strRef>
          </c:tx>
          <c:invertIfNegative val="0"/>
          <c:cat>
            <c:strRef>
              <c:f>List4!$B$19:$C$19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List4!$B$20:$C$20</c:f>
              <c:numCache>
                <c:formatCode>General</c:formatCode>
                <c:ptCount val="2"/>
                <c:pt idx="0">
                  <c:v>23</c:v>
                </c:pt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99-4A76-A145-AB1C3DD156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350848"/>
        <c:axId val="190352384"/>
      </c:barChart>
      <c:catAx>
        <c:axId val="190350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0352384"/>
        <c:crosses val="autoZero"/>
        <c:auto val="1"/>
        <c:lblAlgn val="ctr"/>
        <c:lblOffset val="100"/>
        <c:noMultiLvlLbl val="0"/>
      </c:catAx>
      <c:valAx>
        <c:axId val="190352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350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200"/>
              <a:t>Pojam Cyberbullinga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List3!$A$35</c:f>
              <c:strCache>
                <c:ptCount val="1"/>
                <c:pt idx="0">
                  <c:v>Ukupno</c:v>
                </c:pt>
              </c:strCache>
            </c:strRef>
          </c:tx>
          <c:invertIfNegative val="0"/>
          <c:cat>
            <c:strRef>
              <c:f>List3!$B$34:$C$34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List3!$B$35:$C$35</c:f>
              <c:numCache>
                <c:formatCode>General</c:formatCode>
                <c:ptCount val="2"/>
                <c:pt idx="0">
                  <c:v>27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FC-4BF7-9459-09B30021B0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9540608"/>
        <c:axId val="189558784"/>
      </c:barChart>
      <c:catAx>
        <c:axId val="189540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9558784"/>
        <c:crosses val="autoZero"/>
        <c:auto val="1"/>
        <c:lblAlgn val="ctr"/>
        <c:lblOffset val="100"/>
        <c:noMultiLvlLbl val="0"/>
      </c:catAx>
      <c:valAx>
        <c:axId val="189558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9540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DIKLIĆ</dc:creator>
  <cp:keywords/>
  <dc:description/>
  <cp:lastModifiedBy>ANAMARIJA DIKLIĆ</cp:lastModifiedBy>
  <cp:revision>4</cp:revision>
  <dcterms:created xsi:type="dcterms:W3CDTF">2022-02-13T17:17:00Z</dcterms:created>
  <dcterms:modified xsi:type="dcterms:W3CDTF">2022-02-21T12:50:00Z</dcterms:modified>
</cp:coreProperties>
</file>